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hAnsiTheme="majorEastAsia" w:cstheme="majorEastAsia"/>
          <w:bCs/>
          <w:sz w:val="44"/>
          <w:szCs w:val="44"/>
        </w:rPr>
      </w:pPr>
      <w:bookmarkStart w:id="0" w:name="_Hlk519515645"/>
      <w:bookmarkStart w:id="1" w:name="_Toc519611490"/>
      <w:bookmarkStart w:id="2" w:name="_Toc9819_WPSOffice_Type2"/>
      <w:bookmarkStart w:id="3" w:name="_Toc517695659"/>
    </w:p>
    <w:p>
      <w:pPr>
        <w:ind w:firstLine="843" w:firstLineChars="100"/>
        <w:jc w:val="center"/>
        <w:rPr>
          <w:rFonts w:ascii="宋体" w:hAnsi="宋体" w:eastAsia="宋体" w:cs="宋体"/>
          <w:b/>
          <w:sz w:val="84"/>
          <w:szCs w:val="84"/>
        </w:rPr>
      </w:pPr>
      <w:r>
        <w:rPr>
          <w:rFonts w:hint="eastAsia" w:ascii="宋体" w:hAnsi="宋体" w:eastAsia="宋体" w:cs="宋体"/>
          <w:b/>
          <w:sz w:val="84"/>
          <w:szCs w:val="84"/>
        </w:rPr>
        <w:t>2023年急需紧缺人才目录</w:t>
      </w: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r>
        <w:rPr>
          <w:sz w:val="36"/>
        </w:rPr>
        <w:pict>
          <v:shape id="_x0000_s2050" o:spid="_x0000_s2050" o:spt="202" type="#_x0000_t202" style="position:absolute;left:0pt;margin-top:9.9pt;height:144pt;width:144pt;mso-position-horizontal:center;mso-wrap-distance-bottom:0pt;mso-wrap-distance-left:9pt;mso-wrap-distance-right:9pt;mso-wrap-distance-top:0pt;mso-wrap-style:none;z-index:251659264;mso-width-relative:page;mso-height-relative:page;" fillcolor="#FFFFFF" filled="t" stroked="f" coordsize="21600,21600" o:gfxdata="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th8pJtYAAAAHAQAADwAAAAAAAAABACAA&#10;AAAiAAAAZHJzL2Rvd25yZXYueG1sUEsBAhQAFAAAAAgAh07iQJt0IBdIAgAAjgQAAA4AAAAAAAAA&#10;AQAgAAAAJQEAAGRycy9lMm9Eb2MueG1sUEsFBgAAAAAGAAYAWQEAAN8FAAAAAA==&#10;">
            <v:path/>
            <v:fill on="t" focussize="0,0"/>
            <v:stroke on="f" weight="0.5pt" joinstyle="miter"/>
            <v:imagedata o:title=""/>
            <o:lock v:ext="edit"/>
            <v:textbox style="mso-fit-shape-to-text:t;">
              <w:txbxContent>
                <w:p>
                  <w:pPr>
                    <w:jc w:val="distribute"/>
                    <w:rPr>
                      <w:rFonts w:ascii="仿宋" w:hAnsi="仿宋" w:eastAsia="仿宋" w:cs="仿宋"/>
                      <w:sz w:val="36"/>
                      <w:szCs w:val="36"/>
                    </w:rPr>
                  </w:pPr>
                  <w:r>
                    <w:rPr>
                      <w:rFonts w:hint="eastAsia" w:ascii="仿宋" w:hAnsi="仿宋" w:eastAsia="仿宋" w:cs="仿宋"/>
                      <w:sz w:val="36"/>
                      <w:szCs w:val="36"/>
                    </w:rPr>
                    <w:t>中 共 围 场 满 族 蒙 古 族 自 治 县 委 组 织 部</w:t>
                  </w:r>
                </w:p>
                <w:p>
                  <w:pPr>
                    <w:jc w:val="distribute"/>
                    <w:rPr>
                      <w:rFonts w:ascii="仿宋" w:hAnsi="仿宋" w:eastAsia="仿宋" w:cs="仿宋"/>
                      <w:sz w:val="36"/>
                      <w:szCs w:val="36"/>
                    </w:rPr>
                  </w:pPr>
                  <w:r>
                    <w:rPr>
                      <w:rFonts w:hint="eastAsia" w:ascii="仿宋" w:hAnsi="仿宋" w:eastAsia="仿宋" w:cs="仿宋"/>
                      <w:sz w:val="36"/>
                      <w:szCs w:val="36"/>
                    </w:rPr>
                    <w:t>围场满族蒙古族自治县人力资源和社会保障局</w:t>
                  </w:r>
                </w:p>
              </w:txbxContent>
            </v:textbox>
            <w10:wrap type="square"/>
          </v:shape>
        </w:pict>
      </w:r>
    </w:p>
    <w:p>
      <w:pPr>
        <w:rPr>
          <w:rFonts w:ascii="仿宋" w:hAnsi="仿宋" w:eastAsia="仿宋" w:cs="仿宋"/>
          <w:sz w:val="36"/>
          <w:szCs w:val="36"/>
        </w:rPr>
      </w:pPr>
    </w:p>
    <w:p>
      <w:pPr>
        <w:ind w:firstLine="6480" w:firstLineChars="1800"/>
        <w:jc w:val="both"/>
        <w:rPr>
          <w:rFonts w:ascii="仿宋" w:hAnsi="仿宋" w:eastAsia="仿宋" w:cs="仿宋"/>
          <w:sz w:val="36"/>
          <w:szCs w:val="36"/>
        </w:rPr>
      </w:pPr>
      <w:r>
        <w:rPr>
          <w:rFonts w:hint="eastAsia" w:ascii="仿宋" w:hAnsi="仿宋" w:eastAsia="仿宋" w:cs="仿宋"/>
          <w:sz w:val="36"/>
          <w:szCs w:val="36"/>
        </w:rPr>
        <w:t>2023年7月</w:t>
      </w:r>
    </w:p>
    <w:p>
      <w:pPr>
        <w:pStyle w:val="2"/>
        <w:jc w:val="center"/>
        <w:rPr>
          <w:rStyle w:val="14"/>
          <w:rFonts w:ascii="仿宋" w:hAnsi="仿宋" w:eastAsia="仿宋" w:cs="仿宋"/>
          <w:b w:val="0"/>
          <w:sz w:val="28"/>
          <w:szCs w:val="28"/>
        </w:rPr>
        <w:sectPr>
          <w:footerReference r:id="rId3" w:type="default"/>
          <w:pgSz w:w="16838" w:h="11906" w:orient="landscape"/>
          <w:pgMar w:top="1800" w:right="1440" w:bottom="1800" w:left="1440" w:header="851" w:footer="992" w:gutter="0"/>
          <w:pgNumType w:fmt="numberInDash"/>
          <w:cols w:space="425" w:num="1"/>
          <w:docGrid w:type="lines" w:linePitch="312" w:charSpace="0"/>
        </w:sectPr>
      </w:pPr>
    </w:p>
    <w:p>
      <w:pPr>
        <w:pStyle w:val="2"/>
        <w:tabs>
          <w:tab w:val="center" w:pos="6979"/>
        </w:tabs>
      </w:pPr>
      <w:r>
        <w:tab/>
      </w:r>
      <w:r>
        <w:rPr>
          <w:rFonts w:hint="eastAsia"/>
        </w:rPr>
        <w:t>目      录</w:t>
      </w:r>
    </w:p>
    <w:p>
      <w:pPr>
        <w:pStyle w:val="13"/>
        <w:tabs>
          <w:tab w:val="right" w:leader="dot" w:pos="14344"/>
        </w:tabs>
        <w:jc w:val="both"/>
        <w:rPr>
          <w:rFonts w:ascii="仿宋_GB2312" w:eastAsia="仿宋_GB2312"/>
          <w:sz w:val="32"/>
          <w:szCs w:val="32"/>
        </w:rPr>
      </w:pPr>
      <w:r>
        <w:rPr>
          <w:rFonts w:hint="eastAsia" w:ascii="仿宋_GB2312" w:eastAsia="仿宋_GB2312"/>
          <w:sz w:val="32"/>
          <w:szCs w:val="32"/>
        </w:rPr>
        <w:t>一.农</w:t>
      </w:r>
      <w:r>
        <w:rPr>
          <w:rFonts w:hint="eastAsia" w:ascii="仿宋_GB2312" w:eastAsia="仿宋_GB2312"/>
          <w:sz w:val="32"/>
          <w:szCs w:val="32"/>
          <w:lang w:eastAsia="zh-CN"/>
        </w:rPr>
        <w:t>林水等</w:t>
      </w:r>
      <w:r>
        <w:rPr>
          <w:rFonts w:hint="eastAsia" w:ascii="仿宋_GB2312" w:eastAsia="仿宋_GB2312"/>
          <w:sz w:val="32"/>
          <w:szCs w:val="32"/>
        </w:rPr>
        <w:t>领域…………………………………………………………………………………………1</w:t>
      </w:r>
    </w:p>
    <w:p>
      <w:pPr>
        <w:pStyle w:val="13"/>
        <w:tabs>
          <w:tab w:val="right" w:leader="dot" w:pos="14344"/>
        </w:tabs>
        <w:jc w:val="both"/>
        <w:rPr>
          <w:rFonts w:ascii="仿宋_GB2312" w:eastAsia="仿宋_GB2312"/>
          <w:sz w:val="32"/>
          <w:szCs w:val="32"/>
        </w:rPr>
      </w:pPr>
      <w:r>
        <w:rPr>
          <w:rFonts w:hint="eastAsia" w:ascii="仿宋_GB2312" w:eastAsia="仿宋_GB2312"/>
          <w:sz w:val="32"/>
          <w:szCs w:val="32"/>
        </w:rPr>
        <w:t>二.交通建筑领域…………………………………………………………………………………………2</w:t>
      </w:r>
    </w:p>
    <w:p>
      <w:pPr>
        <w:pStyle w:val="13"/>
        <w:tabs>
          <w:tab w:val="right" w:leader="dot" w:pos="14344"/>
        </w:tabs>
        <w:jc w:val="both"/>
        <w:rPr>
          <w:rFonts w:hint="eastAsia" w:ascii="仿宋_GB2312" w:eastAsia="仿宋_GB2312"/>
          <w:sz w:val="32"/>
          <w:szCs w:val="32"/>
          <w:lang w:eastAsia="zh-CN"/>
        </w:rPr>
      </w:pPr>
      <w:r>
        <w:rPr>
          <w:rFonts w:hint="eastAsia" w:ascii="仿宋_GB2312" w:eastAsia="仿宋_GB2312"/>
          <w:sz w:val="32"/>
          <w:szCs w:val="32"/>
        </w:rPr>
        <w:t>三.法律、执法服务领域……………</w:t>
      </w:r>
      <w:bookmarkStart w:id="4" w:name="_GoBack"/>
      <w:bookmarkEnd w:id="4"/>
      <w:r>
        <w:rPr>
          <w:rFonts w:hint="eastAsia" w:ascii="仿宋_GB2312" w:eastAsia="仿宋_GB2312"/>
          <w:sz w:val="32"/>
          <w:szCs w:val="32"/>
        </w:rPr>
        <w:t>……………………………………………………………………</w:t>
      </w:r>
      <w:r>
        <w:rPr>
          <w:rFonts w:hint="eastAsia" w:ascii="仿宋_GB2312" w:eastAsia="仿宋_GB2312"/>
          <w:sz w:val="32"/>
          <w:szCs w:val="32"/>
          <w:lang w:val="en-US" w:eastAsia="zh-CN"/>
        </w:rPr>
        <w:t>2</w:t>
      </w:r>
    </w:p>
    <w:p>
      <w:pPr>
        <w:pStyle w:val="13"/>
        <w:tabs>
          <w:tab w:val="right" w:leader="dot" w:pos="14344"/>
        </w:tabs>
        <w:jc w:val="both"/>
        <w:rPr>
          <w:rFonts w:ascii="仿宋_GB2312" w:eastAsia="仿宋_GB2312"/>
          <w:sz w:val="32"/>
          <w:szCs w:val="32"/>
        </w:rPr>
      </w:pPr>
      <w:r>
        <w:rPr>
          <w:rFonts w:hint="eastAsia" w:ascii="仿宋_GB2312" w:eastAsia="仿宋_GB2312"/>
          <w:sz w:val="32"/>
          <w:szCs w:val="32"/>
        </w:rPr>
        <w:t>四.发展改革领域…………………………………………………………………………………………3</w:t>
      </w:r>
    </w:p>
    <w:p>
      <w:pPr>
        <w:pStyle w:val="13"/>
        <w:tabs>
          <w:tab w:val="right" w:leader="dot" w:pos="14344"/>
        </w:tabs>
        <w:jc w:val="both"/>
        <w:rPr>
          <w:rFonts w:hint="eastAsia" w:ascii="仿宋_GB2312" w:eastAsia="仿宋_GB2312"/>
          <w:sz w:val="32"/>
          <w:szCs w:val="32"/>
          <w:lang w:val="en-US" w:eastAsia="zh-CN"/>
        </w:rPr>
      </w:pPr>
      <w:r>
        <w:rPr>
          <w:rFonts w:hint="eastAsia" w:ascii="仿宋_GB2312" w:eastAsia="仿宋_GB2312"/>
          <w:sz w:val="32"/>
          <w:szCs w:val="32"/>
        </w:rPr>
        <w:t>五.生态能源环保</w:t>
      </w:r>
      <w:r>
        <w:rPr>
          <w:rFonts w:hint="eastAsia" w:ascii="仿宋_GB2312" w:eastAsia="仿宋_GB2312"/>
          <w:sz w:val="32"/>
          <w:szCs w:val="32"/>
          <w:lang w:eastAsia="zh-CN"/>
        </w:rPr>
        <w:t>、水利</w:t>
      </w:r>
      <w:r>
        <w:rPr>
          <w:rFonts w:hint="eastAsia" w:ascii="仿宋_GB2312" w:eastAsia="仿宋_GB2312"/>
          <w:sz w:val="32"/>
          <w:szCs w:val="32"/>
        </w:rPr>
        <w:t>领域………………………………………………………………</w:t>
      </w:r>
      <w:r>
        <w:rPr>
          <w:rFonts w:hint="eastAsia" w:ascii="仿宋_GB2312" w:eastAsia="仿宋_GB2312"/>
          <w:sz w:val="32"/>
          <w:szCs w:val="32"/>
          <w:lang w:val="en-US" w:eastAsia="zh-CN"/>
        </w:rPr>
        <w:t xml:space="preserve">  </w:t>
      </w:r>
      <w:r>
        <w:rPr>
          <w:rFonts w:hint="eastAsia" w:ascii="仿宋_GB2312" w:eastAsia="仿宋_GB2312"/>
          <w:sz w:val="32"/>
          <w:szCs w:val="32"/>
        </w:rPr>
        <w:t>……</w:t>
      </w:r>
      <w:r>
        <w:rPr>
          <w:rFonts w:hint="eastAsia" w:ascii="仿宋_GB2312" w:eastAsia="仿宋_GB2312"/>
          <w:sz w:val="32"/>
          <w:szCs w:val="32"/>
          <w:lang w:val="en-US" w:eastAsia="zh-CN"/>
        </w:rPr>
        <w:t xml:space="preserve">  </w:t>
      </w:r>
      <w:r>
        <w:rPr>
          <w:rFonts w:hint="eastAsia" w:ascii="仿宋_GB2312" w:eastAsia="仿宋_GB2312"/>
          <w:sz w:val="32"/>
          <w:szCs w:val="32"/>
        </w:rPr>
        <w:t>…</w:t>
      </w:r>
      <w:r>
        <w:rPr>
          <w:rFonts w:hint="eastAsia" w:ascii="仿宋_GB2312" w:eastAsia="仿宋_GB2312"/>
          <w:sz w:val="32"/>
          <w:szCs w:val="32"/>
          <w:lang w:val="en-US" w:eastAsia="zh-CN"/>
        </w:rPr>
        <w:t>3</w:t>
      </w:r>
    </w:p>
    <w:p>
      <w:pPr>
        <w:pStyle w:val="13"/>
        <w:tabs>
          <w:tab w:val="right" w:leader="dot" w:pos="14344"/>
        </w:tabs>
        <w:jc w:val="both"/>
        <w:rPr>
          <w:rFonts w:hint="eastAsia" w:ascii="仿宋_GB2312" w:eastAsia="仿宋_GB2312"/>
          <w:sz w:val="32"/>
          <w:szCs w:val="32"/>
          <w:lang w:val="en-US" w:eastAsia="zh-CN"/>
        </w:rPr>
      </w:pPr>
      <w:r>
        <w:rPr>
          <w:rFonts w:hint="eastAsia" w:ascii="仿宋_GB2312" w:eastAsia="仿宋_GB2312"/>
          <w:sz w:val="32"/>
          <w:szCs w:val="32"/>
        </w:rPr>
        <w:t>六.文化旅游康养</w:t>
      </w:r>
      <w:r>
        <w:rPr>
          <w:rFonts w:hint="eastAsia" w:ascii="仿宋_GB2312" w:eastAsia="仿宋_GB2312"/>
          <w:sz w:val="32"/>
          <w:szCs w:val="32"/>
          <w:lang w:eastAsia="zh-CN"/>
        </w:rPr>
        <w:t>等</w:t>
      </w:r>
      <w:r>
        <w:rPr>
          <w:rFonts w:hint="eastAsia" w:ascii="仿宋_GB2312" w:eastAsia="仿宋_GB2312"/>
          <w:sz w:val="32"/>
          <w:szCs w:val="32"/>
        </w:rPr>
        <w:t>领域…………………………………………………………………………………</w:t>
      </w:r>
      <w:r>
        <w:rPr>
          <w:rFonts w:hint="eastAsia" w:ascii="仿宋_GB2312" w:eastAsia="仿宋_GB2312"/>
          <w:sz w:val="32"/>
          <w:szCs w:val="32"/>
          <w:lang w:val="en-US" w:eastAsia="zh-CN"/>
        </w:rPr>
        <w:t>4</w:t>
      </w:r>
    </w:p>
    <w:p>
      <w:pPr>
        <w:pStyle w:val="13"/>
        <w:tabs>
          <w:tab w:val="right" w:leader="dot" w:pos="14344"/>
        </w:tabs>
        <w:jc w:val="both"/>
        <w:rPr>
          <w:rFonts w:hint="eastAsia" w:ascii="仿宋_GB2312" w:eastAsia="仿宋_GB2312"/>
          <w:sz w:val="32"/>
          <w:szCs w:val="32"/>
          <w:lang w:eastAsia="zh-CN"/>
        </w:rPr>
      </w:pPr>
      <w:r>
        <w:rPr>
          <w:rFonts w:hint="eastAsia" w:ascii="仿宋_GB2312" w:eastAsia="仿宋_GB2312"/>
          <w:sz w:val="32"/>
          <w:szCs w:val="32"/>
        </w:rPr>
        <w:t>七.应急服务领域…………………………………………………………………………………………</w:t>
      </w:r>
      <w:r>
        <w:rPr>
          <w:rFonts w:hint="eastAsia" w:ascii="仿宋_GB2312" w:eastAsia="仿宋_GB2312"/>
          <w:sz w:val="32"/>
          <w:szCs w:val="32"/>
          <w:lang w:val="en-US" w:eastAsia="zh-CN"/>
        </w:rPr>
        <w:t>5</w:t>
      </w:r>
    </w:p>
    <w:p>
      <w:pPr>
        <w:pStyle w:val="13"/>
        <w:tabs>
          <w:tab w:val="right" w:leader="dot" w:pos="14344"/>
        </w:tabs>
        <w:jc w:val="both"/>
        <w:rPr>
          <w:rFonts w:hint="default" w:ascii="仿宋_GB2312" w:eastAsia="仿宋_GB2312"/>
          <w:sz w:val="32"/>
          <w:szCs w:val="32"/>
          <w:lang w:val="en-US" w:eastAsia="zh-CN"/>
        </w:rPr>
      </w:pPr>
      <w:r>
        <w:rPr>
          <w:rFonts w:hint="eastAsia" w:ascii="仿宋_GB2312" w:eastAsia="仿宋_GB2312"/>
          <w:sz w:val="32"/>
          <w:szCs w:val="32"/>
        </w:rPr>
        <w:t>八.教育卫生领域…………………………………………………………………………………</w:t>
      </w:r>
      <w:r>
        <w:rPr>
          <w:rFonts w:hint="eastAsia" w:ascii="仿宋_GB2312" w:eastAsia="仿宋_GB2312"/>
          <w:sz w:val="32"/>
          <w:szCs w:val="32"/>
          <w:lang w:val="en-US" w:eastAsia="zh-CN"/>
        </w:rPr>
        <w:t xml:space="preserve">  </w:t>
      </w:r>
      <w:r>
        <w:rPr>
          <w:rFonts w:hint="eastAsia" w:ascii="仿宋_GB2312" w:eastAsia="仿宋_GB2312"/>
          <w:sz w:val="32"/>
          <w:szCs w:val="32"/>
        </w:rPr>
        <w:t>…</w:t>
      </w:r>
      <w:r>
        <w:rPr>
          <w:rFonts w:hint="eastAsia" w:ascii="仿宋_GB2312" w:eastAsia="仿宋_GB2312"/>
          <w:sz w:val="32"/>
          <w:szCs w:val="32"/>
          <w:lang w:val="en-US" w:eastAsia="zh-CN"/>
        </w:rPr>
        <w:t>6</w:t>
      </w:r>
      <w:r>
        <w:rPr>
          <w:rFonts w:hint="eastAsia" w:ascii="仿宋_GB2312" w:eastAsia="仿宋_GB2312"/>
          <w:sz w:val="32"/>
          <w:szCs w:val="32"/>
        </w:rPr>
        <w:t>-</w:t>
      </w:r>
      <w:r>
        <w:rPr>
          <w:rFonts w:hint="eastAsia" w:ascii="仿宋_GB2312" w:eastAsia="仿宋_GB2312"/>
          <w:sz w:val="32"/>
          <w:szCs w:val="32"/>
          <w:lang w:val="en-US" w:eastAsia="zh-CN"/>
        </w:rPr>
        <w:t>17</w:t>
      </w:r>
    </w:p>
    <w:p>
      <w:pPr>
        <w:pStyle w:val="13"/>
        <w:tabs>
          <w:tab w:val="right" w:leader="dot" w:pos="14344"/>
        </w:tabs>
        <w:jc w:val="both"/>
        <w:rPr>
          <w:rFonts w:hint="default" w:ascii="仿宋_GB2312" w:eastAsia="仿宋_GB2312"/>
          <w:sz w:val="32"/>
          <w:szCs w:val="32"/>
          <w:lang w:val="en-US" w:eastAsia="zh-CN"/>
        </w:rPr>
      </w:pPr>
      <w:r>
        <w:rPr>
          <w:rFonts w:hint="eastAsia" w:ascii="仿宋_GB2312" w:eastAsia="仿宋_GB2312"/>
          <w:sz w:val="32"/>
          <w:szCs w:val="32"/>
        </w:rPr>
        <w:t>九.乡村振兴领域……………………………………………………………………………………</w:t>
      </w:r>
      <w:r>
        <w:rPr>
          <w:rFonts w:hint="eastAsia" w:ascii="仿宋_GB2312" w:eastAsia="仿宋_GB2312"/>
          <w:sz w:val="32"/>
          <w:szCs w:val="32"/>
          <w:lang w:val="en-US" w:eastAsia="zh-CN"/>
        </w:rPr>
        <w:t xml:space="preserve"> </w:t>
      </w:r>
      <w:r>
        <w:rPr>
          <w:rFonts w:hint="eastAsia" w:ascii="仿宋_GB2312" w:eastAsia="仿宋_GB2312"/>
          <w:sz w:val="32"/>
          <w:szCs w:val="32"/>
        </w:rPr>
        <w:t>…</w:t>
      </w:r>
      <w:r>
        <w:rPr>
          <w:rFonts w:hint="eastAsia" w:ascii="仿宋_GB2312" w:eastAsia="仿宋_GB2312"/>
          <w:sz w:val="32"/>
          <w:szCs w:val="32"/>
          <w:lang w:val="en-US" w:eastAsia="zh-CN"/>
        </w:rPr>
        <w:t xml:space="preserve"> 18</w:t>
      </w:r>
    </w:p>
    <w:p>
      <w:pPr>
        <w:pStyle w:val="13"/>
        <w:tabs>
          <w:tab w:val="right" w:leader="dot" w:pos="14344"/>
        </w:tabs>
        <w:jc w:val="both"/>
        <w:rPr>
          <w:rFonts w:hint="default" w:ascii="仿宋_GB2312" w:eastAsia="仿宋_GB2312"/>
          <w:sz w:val="32"/>
          <w:szCs w:val="32"/>
          <w:lang w:val="en-US" w:eastAsia="zh-CN"/>
        </w:rPr>
      </w:pPr>
      <w:r>
        <w:rPr>
          <w:rFonts w:hint="eastAsia" w:ascii="仿宋_GB2312" w:eastAsia="仿宋_GB2312"/>
          <w:sz w:val="32"/>
          <w:szCs w:val="32"/>
        </w:rPr>
        <w:t>十.信息化建设领域………………………………………………………………………………………</w:t>
      </w:r>
      <w:r>
        <w:rPr>
          <w:rFonts w:hint="eastAsia" w:ascii="仿宋_GB2312" w:eastAsia="仿宋_GB2312"/>
          <w:sz w:val="32"/>
          <w:szCs w:val="32"/>
          <w:lang w:val="en-US" w:eastAsia="zh-CN"/>
        </w:rPr>
        <w:t>19</w:t>
      </w:r>
    </w:p>
    <w:p>
      <w:pPr>
        <w:pStyle w:val="13"/>
        <w:tabs>
          <w:tab w:val="right" w:leader="dot" w:pos="14344"/>
        </w:tabs>
        <w:jc w:val="both"/>
        <w:rPr>
          <w:rFonts w:hint="default" w:ascii="仿宋_GB2312" w:eastAsia="仿宋_GB2312"/>
          <w:sz w:val="32"/>
          <w:szCs w:val="32"/>
          <w:lang w:val="en-US" w:eastAsia="zh-CN"/>
        </w:rPr>
        <w:sectPr>
          <w:footerReference r:id="rId4" w:type="default"/>
          <w:pgSz w:w="16838" w:h="11906" w:orient="landscape"/>
          <w:pgMar w:top="1800" w:right="1440" w:bottom="1800" w:left="1440" w:header="851" w:footer="992" w:gutter="0"/>
          <w:pgNumType w:fmt="numberInDash"/>
          <w:cols w:space="425" w:num="1"/>
          <w:docGrid w:type="lines" w:linePitch="312" w:charSpace="0"/>
        </w:sectPr>
      </w:pPr>
      <w:r>
        <w:rPr>
          <w:rFonts w:hint="eastAsia" w:ascii="仿宋_GB2312" w:eastAsia="仿宋_GB2312"/>
          <w:sz w:val="32"/>
          <w:szCs w:val="32"/>
        </w:rPr>
        <w:t>十一.企业…………………………………………………………………………………………………</w:t>
      </w:r>
      <w:r>
        <w:rPr>
          <w:rFonts w:hint="eastAsia" w:ascii="仿宋_GB2312" w:eastAsia="仿宋_GB2312"/>
          <w:sz w:val="32"/>
          <w:szCs w:val="32"/>
          <w:lang w:val="en-US" w:eastAsia="zh-CN"/>
        </w:rPr>
        <w:t>20</w:t>
      </w:r>
    </w:p>
    <w:p>
      <w:pPr>
        <w:widowControl/>
        <w:jc w:val="cente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编 制 说 明</w:t>
      </w:r>
    </w:p>
    <w:p>
      <w:pPr>
        <w:spacing w:line="56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中共中央印发&lt;关于深化人才发展体制机制改革的意见&gt;的通知》（中发〔2016〕9号）和《中共围场满族蒙古族自治县委、围场满族蒙古族自治县人民政府关于推进深化人才发展体制机制改革的实施意见》（围发〔2017〕10号）精神，详细掌握我县重要行业和重点产业急需紧缺人才需求现状，增强急需紧缺人才引进和培育等工作针对性、实效性，为围场“1+2”主导产业和八大产业链发展提供坚强的人才支撑，2023年7月县委组织部、县人社局启动了《2023年围场满族蒙古族自治县急需紧缺人才目录》编制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县委组织部、县人社局先后两次征求了全县各乡镇、县直各行业部门及国有企业的意见，共收集整理11个行业</w:t>
      </w:r>
      <w:r>
        <w:rPr>
          <w:rFonts w:hint="eastAsia" w:ascii="仿宋_GB2312" w:hAnsi="仿宋_GB2312" w:eastAsia="仿宋_GB2312" w:cs="仿宋_GB2312"/>
          <w:sz w:val="32"/>
          <w:szCs w:val="32"/>
          <w:lang w:val="en-US" w:eastAsia="zh-CN"/>
        </w:rPr>
        <w:t>185</w:t>
      </w:r>
      <w:r>
        <w:rPr>
          <w:rFonts w:hint="eastAsia" w:ascii="仿宋_GB2312" w:hAnsi="仿宋_GB2312" w:eastAsia="仿宋_GB2312" w:cs="仿宋_GB2312"/>
          <w:sz w:val="32"/>
          <w:szCs w:val="32"/>
        </w:rPr>
        <w:t>个岗位的</w:t>
      </w:r>
      <w:r>
        <w:rPr>
          <w:rFonts w:hint="eastAsia" w:ascii="仿宋_GB2312" w:hAnsi="仿宋_GB2312" w:eastAsia="仿宋_GB2312" w:cs="仿宋_GB2312"/>
          <w:sz w:val="32"/>
          <w:szCs w:val="32"/>
          <w:lang w:val="en-US" w:eastAsia="zh-CN"/>
        </w:rPr>
        <w:t>422</w:t>
      </w:r>
      <w:r>
        <w:rPr>
          <w:rFonts w:hint="eastAsia" w:ascii="仿宋_GB2312" w:hAnsi="仿宋_GB2312" w:eastAsia="仿宋_GB2312" w:cs="仿宋_GB2312"/>
          <w:sz w:val="32"/>
          <w:szCs w:val="32"/>
        </w:rPr>
        <w:t>个需求样本，编制形成了《2023年围场满族蒙古族自治县急需紧缺人才目录》。</w:t>
      </w:r>
    </w:p>
    <w:p>
      <w:pPr>
        <w:spacing w:line="56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rPr>
        <w:t>对带编来围人才，经组织、人事部门与人才原工作单位商调并会议审议后，提请县调配联席会议或县委常委会会议（副科及以上）研究，可将人事关系调入我县，并通过企业服务代表派驻方式到企业开展工作。对引进的研究生以上学历人才，与人社部门签订引进意向书后，可以通过选聘方式落实事业编制。</w:t>
      </w:r>
      <w:bookmarkEnd w:id="0"/>
      <w:bookmarkEnd w:id="1"/>
      <w:bookmarkEnd w:id="2"/>
      <w:bookmarkEnd w:id="3"/>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pPr>
                  <w:pStyle w:val="6"/>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文本框 1" o:spid="_x0000_s102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luSI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GW5IjgCAABvBAAADgAAAAAAAAABACAAAAAfAQAAZHJzL2Uyb0RvYy54&#10;bWxQSwUGAAAAAAYABgBZAQAAyQUAAAAA&#10;">
          <v:path/>
          <v:fill on="f" focussize="0,0"/>
          <v:stroke on="f" weight="0.5pt" joinstyle="miter"/>
          <v:imagedata o:title=""/>
          <o:lock v:ext="edit"/>
          <v:textbox inset="0mm,0mm,0mm,0mm" style="mso-fit-shape-to-text:t;">
            <w:txbxContent>
              <w:p>
                <w:pPr>
                  <w:pStyle w:val="6"/>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23F02"/>
    <w:rsid w:val="000A7531"/>
    <w:rsid w:val="001467F5"/>
    <w:rsid w:val="00205627"/>
    <w:rsid w:val="00221944"/>
    <w:rsid w:val="0022459D"/>
    <w:rsid w:val="00437878"/>
    <w:rsid w:val="00437F1B"/>
    <w:rsid w:val="004477D8"/>
    <w:rsid w:val="004B1DCF"/>
    <w:rsid w:val="004F22A5"/>
    <w:rsid w:val="005531B2"/>
    <w:rsid w:val="00566857"/>
    <w:rsid w:val="005A0A26"/>
    <w:rsid w:val="005B3FC4"/>
    <w:rsid w:val="006A5854"/>
    <w:rsid w:val="00723F02"/>
    <w:rsid w:val="00755C9C"/>
    <w:rsid w:val="007A3BDD"/>
    <w:rsid w:val="007E32FD"/>
    <w:rsid w:val="007F0ADD"/>
    <w:rsid w:val="00827B9C"/>
    <w:rsid w:val="008D746A"/>
    <w:rsid w:val="00A965B1"/>
    <w:rsid w:val="00C458B8"/>
    <w:rsid w:val="00EC693C"/>
    <w:rsid w:val="00F2102D"/>
    <w:rsid w:val="02B03B32"/>
    <w:rsid w:val="049946C5"/>
    <w:rsid w:val="05EE485A"/>
    <w:rsid w:val="06DC602F"/>
    <w:rsid w:val="098C05B9"/>
    <w:rsid w:val="09C41EA4"/>
    <w:rsid w:val="0B190107"/>
    <w:rsid w:val="0B5A1C95"/>
    <w:rsid w:val="0C1B1250"/>
    <w:rsid w:val="0C680B86"/>
    <w:rsid w:val="0CB05840"/>
    <w:rsid w:val="0DA3498E"/>
    <w:rsid w:val="0E8A5918"/>
    <w:rsid w:val="115F536D"/>
    <w:rsid w:val="1255678E"/>
    <w:rsid w:val="12AF4074"/>
    <w:rsid w:val="1383563F"/>
    <w:rsid w:val="139F537E"/>
    <w:rsid w:val="140A21F4"/>
    <w:rsid w:val="152D2A6A"/>
    <w:rsid w:val="1583792B"/>
    <w:rsid w:val="15FB257E"/>
    <w:rsid w:val="168636F8"/>
    <w:rsid w:val="16FC52A7"/>
    <w:rsid w:val="172E1D95"/>
    <w:rsid w:val="17A62A94"/>
    <w:rsid w:val="17A76C5C"/>
    <w:rsid w:val="18261AB6"/>
    <w:rsid w:val="184C3437"/>
    <w:rsid w:val="197F6B88"/>
    <w:rsid w:val="1A726D02"/>
    <w:rsid w:val="1AAC7006"/>
    <w:rsid w:val="1B022DB7"/>
    <w:rsid w:val="1B1F57C5"/>
    <w:rsid w:val="1B25455B"/>
    <w:rsid w:val="1B5E1267"/>
    <w:rsid w:val="1BD55F3F"/>
    <w:rsid w:val="1C1F1319"/>
    <w:rsid w:val="1C9E2B39"/>
    <w:rsid w:val="1D0E7635"/>
    <w:rsid w:val="1DD7367C"/>
    <w:rsid w:val="20983A8B"/>
    <w:rsid w:val="21215729"/>
    <w:rsid w:val="212226E4"/>
    <w:rsid w:val="22800727"/>
    <w:rsid w:val="24713A99"/>
    <w:rsid w:val="2534071D"/>
    <w:rsid w:val="254E083A"/>
    <w:rsid w:val="255143B7"/>
    <w:rsid w:val="27DA24B5"/>
    <w:rsid w:val="282915A4"/>
    <w:rsid w:val="292A7629"/>
    <w:rsid w:val="2957640C"/>
    <w:rsid w:val="29A1256D"/>
    <w:rsid w:val="29C552DE"/>
    <w:rsid w:val="2A313801"/>
    <w:rsid w:val="2AB26836"/>
    <w:rsid w:val="2ACB5DCE"/>
    <w:rsid w:val="2BCD010E"/>
    <w:rsid w:val="2D0511D5"/>
    <w:rsid w:val="2D060517"/>
    <w:rsid w:val="2D236108"/>
    <w:rsid w:val="2F146F48"/>
    <w:rsid w:val="2F917956"/>
    <w:rsid w:val="324E54BB"/>
    <w:rsid w:val="328C45A4"/>
    <w:rsid w:val="33E75C46"/>
    <w:rsid w:val="34F317E1"/>
    <w:rsid w:val="353B0F54"/>
    <w:rsid w:val="358F3D6E"/>
    <w:rsid w:val="35A34925"/>
    <w:rsid w:val="35A456FF"/>
    <w:rsid w:val="376D35A6"/>
    <w:rsid w:val="38F31737"/>
    <w:rsid w:val="39983595"/>
    <w:rsid w:val="3BAD1DF1"/>
    <w:rsid w:val="3D2E7F7E"/>
    <w:rsid w:val="3F222F4D"/>
    <w:rsid w:val="3F71355D"/>
    <w:rsid w:val="4163044F"/>
    <w:rsid w:val="41E04214"/>
    <w:rsid w:val="41F27355"/>
    <w:rsid w:val="461E4B14"/>
    <w:rsid w:val="46340F2E"/>
    <w:rsid w:val="46C566D0"/>
    <w:rsid w:val="486E5A64"/>
    <w:rsid w:val="4AC21B9A"/>
    <w:rsid w:val="4AD85CBB"/>
    <w:rsid w:val="4B9648A8"/>
    <w:rsid w:val="4BE0740E"/>
    <w:rsid w:val="4BE47806"/>
    <w:rsid w:val="4DDF1622"/>
    <w:rsid w:val="4E11569E"/>
    <w:rsid w:val="4EDD2544"/>
    <w:rsid w:val="4F451408"/>
    <w:rsid w:val="4F5555FF"/>
    <w:rsid w:val="4FBF5A6C"/>
    <w:rsid w:val="50C024EF"/>
    <w:rsid w:val="51205448"/>
    <w:rsid w:val="51D73CD4"/>
    <w:rsid w:val="534D18D1"/>
    <w:rsid w:val="54062180"/>
    <w:rsid w:val="5407519A"/>
    <w:rsid w:val="556421BC"/>
    <w:rsid w:val="563F3F46"/>
    <w:rsid w:val="5660459C"/>
    <w:rsid w:val="56614F50"/>
    <w:rsid w:val="56FD5FB7"/>
    <w:rsid w:val="58F958C5"/>
    <w:rsid w:val="5912218D"/>
    <w:rsid w:val="596B2061"/>
    <w:rsid w:val="59705175"/>
    <w:rsid w:val="59DC1B19"/>
    <w:rsid w:val="5B842CD8"/>
    <w:rsid w:val="5DA752F4"/>
    <w:rsid w:val="5E0D75D6"/>
    <w:rsid w:val="5F092E12"/>
    <w:rsid w:val="5F233E54"/>
    <w:rsid w:val="61665615"/>
    <w:rsid w:val="61C778BC"/>
    <w:rsid w:val="61E53C01"/>
    <w:rsid w:val="62FD12F9"/>
    <w:rsid w:val="644E0D22"/>
    <w:rsid w:val="649B617C"/>
    <w:rsid w:val="649E2710"/>
    <w:rsid w:val="64CE42A4"/>
    <w:rsid w:val="679E1F65"/>
    <w:rsid w:val="68B61782"/>
    <w:rsid w:val="699B2B3C"/>
    <w:rsid w:val="6A604D06"/>
    <w:rsid w:val="6AB35568"/>
    <w:rsid w:val="6AFC3A4A"/>
    <w:rsid w:val="6B5A0FD9"/>
    <w:rsid w:val="6E971ED7"/>
    <w:rsid w:val="6F2754E1"/>
    <w:rsid w:val="705C340F"/>
    <w:rsid w:val="727135E6"/>
    <w:rsid w:val="730407C2"/>
    <w:rsid w:val="739955A1"/>
    <w:rsid w:val="74C817AD"/>
    <w:rsid w:val="74E4399C"/>
    <w:rsid w:val="767E79C2"/>
    <w:rsid w:val="768C3F2A"/>
    <w:rsid w:val="769917AB"/>
    <w:rsid w:val="76DF45C6"/>
    <w:rsid w:val="774649CA"/>
    <w:rsid w:val="778855A5"/>
    <w:rsid w:val="77FE3086"/>
    <w:rsid w:val="78F32EDC"/>
    <w:rsid w:val="796B53E5"/>
    <w:rsid w:val="79FD637B"/>
    <w:rsid w:val="7AFA40F1"/>
    <w:rsid w:val="7BA47E64"/>
    <w:rsid w:val="7BA975F5"/>
    <w:rsid w:val="7C922F9D"/>
    <w:rsid w:val="7CEF3E1E"/>
    <w:rsid w:val="7D8C0AC0"/>
    <w:rsid w:val="7F921FB7"/>
    <w:rsid w:val="7FCA0131"/>
    <w:rsid w:val="7FED06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unhideWhenUsed/>
    <w:qFormat/>
    <w:uiPriority w:val="0"/>
    <w:pPr>
      <w:keepNext/>
      <w:keepLines/>
      <w:spacing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line="413" w:lineRule="auto"/>
      <w:outlineLvl w:val="2"/>
    </w:pPr>
    <w:rPr>
      <w:b/>
      <w:sz w:val="32"/>
    </w:rPr>
  </w:style>
  <w:style w:type="paragraph" w:styleId="5">
    <w:name w:val="heading 4"/>
    <w:basedOn w:val="1"/>
    <w:next w:val="1"/>
    <w:unhideWhenUsed/>
    <w:qFormat/>
    <w:uiPriority w:val="0"/>
    <w:pPr>
      <w:keepNext/>
      <w:keepLines/>
      <w:spacing w:line="372" w:lineRule="auto"/>
      <w:outlineLvl w:val="3"/>
    </w:pPr>
    <w:rPr>
      <w:rFonts w:ascii="Arial" w:hAnsi="Arial" w:eastAsia="黑体"/>
      <w:b/>
      <w:sz w:val="28"/>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unhideWhenUsed/>
    <w:qFormat/>
    <w:uiPriority w:val="39"/>
    <w:pPr>
      <w:spacing w:before="120" w:after="120"/>
      <w:jc w:val="left"/>
    </w:pPr>
    <w:rPr>
      <w:rFonts w:ascii="等线" w:eastAsia="等线"/>
      <w:b/>
      <w:bCs/>
      <w:caps/>
      <w:sz w:val="20"/>
      <w:szCs w:val="20"/>
    </w:rPr>
  </w:style>
  <w:style w:type="character" w:styleId="11">
    <w:name w:val="Hyperlink"/>
    <w:unhideWhenUsed/>
    <w:qFormat/>
    <w:uiPriority w:val="99"/>
    <w:rPr>
      <w:color w:val="000000"/>
      <w:u w:val="none"/>
    </w:rPr>
  </w:style>
  <w:style w:type="paragraph" w:customStyle="1" w:styleId="12">
    <w:name w:val="Normal_1"/>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13">
    <w:name w:val="WPSOffice手动目录 1"/>
    <w:qFormat/>
    <w:uiPriority w:val="0"/>
    <w:rPr>
      <w:rFonts w:ascii="Times New Roman" w:hAnsi="Times New Roman" w:eastAsia="宋体" w:cs="Times New Roman"/>
      <w:lang w:val="en-US" w:eastAsia="zh-CN" w:bidi="ar-SA"/>
    </w:rPr>
  </w:style>
  <w:style w:type="character" w:customStyle="1" w:styleId="14">
    <w:name w:val="标题 1 字符"/>
    <w:qFormat/>
    <w:uiPriority w:val="9"/>
  </w:style>
  <w:style w:type="paragraph" w:customStyle="1" w:styleId="15">
    <w:name w:val="表格内容"/>
    <w:basedOn w:val="1"/>
    <w:qFormat/>
    <w:uiPriority w:val="0"/>
    <w:pPr>
      <w:tabs>
        <w:tab w:val="left" w:pos="175"/>
      </w:tabs>
      <w:ind w:left="180" w:hanging="180" w:hangingChars="100"/>
    </w:pPr>
    <w:rPr>
      <w:rFonts w:ascii="宋体" w:hAnsi="宋体"/>
      <w:color w:val="000000"/>
      <w:sz w:val="18"/>
      <w:szCs w:val="18"/>
    </w:rPr>
  </w:style>
  <w:style w:type="paragraph" w:customStyle="1" w:styleId="16">
    <w:name w:val="主要需求单位格式"/>
    <w:basedOn w:val="15"/>
    <w:qFormat/>
    <w:uiPriority w:val="0"/>
    <w:pPr>
      <w:ind w:left="0" w:firstLine="0" w:firstLineChars="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39AFF6-A239-4998-8344-F4ED195283F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151</Words>
  <Characters>865</Characters>
  <Lines>7</Lines>
  <Paragraphs>2</Paragraphs>
  <TotalTime>56</TotalTime>
  <ScaleCrop>false</ScaleCrop>
  <LinksUpToDate>false</LinksUpToDate>
  <CharactersWithSpaces>1014</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2020-05-06T04:01:00Z</dcterms:created>
  <dc:creator>Administrator</dc:creator>
  <cp:lastModifiedBy>Administrator</cp:lastModifiedBy>
  <cp:lastPrinted>2023-07-24T07:50:00Z</cp:lastPrinted>
  <dcterms:modified xsi:type="dcterms:W3CDTF">2023-07-25T02:26:48Z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7BD6CC5822534029B20F48DED441E676</vt:lpwstr>
  </property>
</Properties>
</file>